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tLeast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首届福建师范大学笔译大赛暨第三十一届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韩素音国际翻译大赛校内选拔赛报名表</w:t>
      </w:r>
    </w:p>
    <w:tbl>
      <w:tblPr>
        <w:tblStyle w:val="6"/>
        <w:tblW w:w="860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157"/>
        <w:gridCol w:w="765"/>
        <w:gridCol w:w="660"/>
        <w:gridCol w:w="645"/>
        <w:gridCol w:w="1125"/>
        <w:gridCol w:w="1185"/>
        <w:gridCol w:w="765"/>
        <w:gridCol w:w="8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 名</w:t>
            </w:r>
          </w:p>
        </w:tc>
        <w:tc>
          <w:tcPr>
            <w:tcW w:w="1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学院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atLeas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年级专业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after="100"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参赛类型</w:t>
            </w:r>
          </w:p>
          <w:p>
            <w:pPr>
              <w:widowControl/>
              <w:spacing w:before="100" w:after="100"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（请打√）</w:t>
            </w:r>
          </w:p>
        </w:tc>
        <w:tc>
          <w:tcPr>
            <w:tcW w:w="715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after="100" w:line="600" w:lineRule="atLeas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英译汉</w:t>
            </w:r>
          </w:p>
          <w:p>
            <w:pPr>
              <w:widowControl/>
              <w:spacing w:before="100" w:after="100" w:line="600" w:lineRule="atLeas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汉译英</w:t>
            </w:r>
          </w:p>
          <w:p>
            <w:pPr>
              <w:widowControl/>
              <w:spacing w:before="100" w:after="100" w:line="600" w:lineRule="atLeas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英译汉+汉译英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after="100"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00" w:after="100" w:line="600" w:lineRule="atLeas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8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600" w:lineRule="atLeas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before="100" w:after="100" w:line="600" w:lineRule="atLeas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 </w:t>
      </w:r>
    </w:p>
    <w:p>
      <w:pPr>
        <w:widowControl/>
        <w:spacing w:before="100" w:after="100" w:line="600" w:lineRule="atLeas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备注:</w:t>
      </w:r>
    </w:p>
    <w:p>
      <w:pPr>
        <w:spacing w:line="600" w:lineRule="atLeast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1. 报名截止时间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：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2019年4月5日（周五）24点</w:t>
      </w:r>
    </w:p>
    <w:p>
      <w:pPr>
        <w:pStyle w:val="3"/>
        <w:widowControl/>
        <w:spacing w:beforeAutospacing="0" w:afterAutospacing="0" w:line="600" w:lineRule="atLeast"/>
        <w:rPr>
          <w:rFonts w:ascii="Times New Roman" w:hAnsi="Times New Roman" w:eastAsia="仿宋_GB2312"/>
          <w:bCs/>
          <w:sz w:val="36"/>
          <w:szCs w:val="36"/>
        </w:rPr>
      </w:pPr>
      <w:r>
        <w:rPr>
          <w:rFonts w:ascii="Times New Roman" w:hAnsi="Times New Roman" w:eastAsia="仿宋_GB2312"/>
          <w:bCs/>
          <w:sz w:val="36"/>
          <w:szCs w:val="36"/>
        </w:rPr>
        <w:t>2. 报名表发至邮箱：wgyxypxb@163.com</w:t>
      </w:r>
    </w:p>
    <w:p>
      <w:pPr>
        <w:spacing w:line="600" w:lineRule="atLeast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3. 报名表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电子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文件名格式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与邮件主题格式相同。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56A4D"/>
    <w:rsid w:val="04764D88"/>
    <w:rsid w:val="3F956A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2019-02-09T03:36:00Z</dcterms:created>
  <dc:creator>乐道</dc:creator>
  <cp:lastModifiedBy>乐道</cp:lastModifiedBy>
  <dcterms:modified xsi:type="dcterms:W3CDTF">2019-02-27T08:32:04Z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