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4512" w:rsidRDefault="00E74512" w:rsidP="00E74512">
      <w:pPr>
        <w:pStyle w:val="a4"/>
        <w:widowControl/>
        <w:shd w:val="clear" w:color="auto" w:fill="FFFFFF"/>
        <w:spacing w:before="0" w:beforeAutospacing="0" w:after="0" w:afterAutospacing="0" w:line="600" w:lineRule="exact"/>
        <w:rPr>
          <w:rFonts w:ascii="黑体" w:eastAsia="黑体" w:hAnsi="黑体" w:cs="黑体" w:hint="eastAsia"/>
          <w:sz w:val="32"/>
          <w:shd w:val="clear" w:color="auto" w:fill="FFFFFF"/>
        </w:rPr>
      </w:pPr>
      <w:r>
        <w:rPr>
          <w:rFonts w:ascii="黑体" w:eastAsia="黑体" w:hAnsi="黑体" w:cs="黑体" w:hint="eastAsia"/>
          <w:sz w:val="32"/>
          <w:shd w:val="clear" w:color="auto" w:fill="FFFFFF"/>
        </w:rPr>
        <w:t>附件1</w:t>
      </w:r>
    </w:p>
    <w:p w:rsidR="00E74512" w:rsidRDefault="00E74512" w:rsidP="00E74512">
      <w:pPr>
        <w:pStyle w:val="a4"/>
        <w:widowControl/>
        <w:shd w:val="clear" w:color="auto" w:fill="FFFFFF"/>
        <w:spacing w:before="0" w:beforeAutospacing="0" w:after="0" w:afterAutospacing="0" w:line="600" w:lineRule="exact"/>
        <w:rPr>
          <w:rFonts w:ascii="黑体" w:eastAsia="黑体" w:hAnsi="黑体" w:cs="黑体" w:hint="eastAsia"/>
          <w:sz w:val="32"/>
          <w:shd w:val="clear" w:color="auto" w:fill="FFFFFF"/>
        </w:rPr>
      </w:pPr>
    </w:p>
    <w:p w:rsidR="00E74512" w:rsidRDefault="00E74512" w:rsidP="00E74512">
      <w:pPr>
        <w:pStyle w:val="1"/>
        <w:widowControl/>
        <w:shd w:val="clear" w:color="auto" w:fill="FFFFFF"/>
        <w:spacing w:before="0" w:beforeAutospacing="0" w:after="0" w:afterAutospacing="0" w:line="600" w:lineRule="exact"/>
        <w:jc w:val="center"/>
        <w:rPr>
          <w:rFonts w:ascii="方正小标宋简体" w:eastAsia="方正小标宋简体" w:hAnsi="Calibri"/>
          <w:b w:val="0"/>
          <w:bCs w:val="0"/>
          <w:kern w:val="2"/>
          <w:sz w:val="44"/>
          <w:szCs w:val="44"/>
        </w:rPr>
      </w:pPr>
      <w:r>
        <w:rPr>
          <w:rFonts w:ascii="方正小标宋简体" w:eastAsia="方正小标宋简体" w:hAnsi="Calibri"/>
          <w:b w:val="0"/>
          <w:bCs w:val="0"/>
          <w:kern w:val="2"/>
          <w:sz w:val="44"/>
          <w:szCs w:val="44"/>
        </w:rPr>
        <w:fldChar w:fldCharType="begin"/>
      </w:r>
      <w:r>
        <w:rPr>
          <w:rFonts w:ascii="方正小标宋简体" w:eastAsia="方正小标宋简体" w:hAnsi="Calibri"/>
          <w:b w:val="0"/>
          <w:bCs w:val="0"/>
          <w:kern w:val="2"/>
          <w:sz w:val="44"/>
          <w:szCs w:val="44"/>
        </w:rPr>
        <w:instrText xml:space="preserve"> HYPERLINK "http://www.moe.gov.cn/srcsite/A13/moe_2557/s3103/202211/W020221118389486552917.doc" \t "http://www.moe.gov.cn/srcsite/A13/moe_2557/s3103/202211/_blank" </w:instrText>
      </w:r>
      <w:r>
        <w:rPr>
          <w:rFonts w:ascii="方正小标宋简体" w:eastAsia="方正小标宋简体" w:hAnsi="Calibri"/>
          <w:b w:val="0"/>
          <w:bCs w:val="0"/>
          <w:kern w:val="2"/>
          <w:sz w:val="44"/>
          <w:szCs w:val="44"/>
        </w:rPr>
        <w:fldChar w:fldCharType="separate"/>
      </w:r>
      <w:r>
        <w:rPr>
          <w:rFonts w:ascii="方正小标宋简体" w:eastAsia="方正小标宋简体" w:hAnsi="Calibri"/>
          <w:b w:val="0"/>
          <w:bCs w:val="0"/>
          <w:spacing w:val="-6"/>
          <w:kern w:val="2"/>
          <w:sz w:val="44"/>
          <w:szCs w:val="44"/>
        </w:rPr>
        <w:t>福建省中青年教师教育科研项目（习近平总书记</w:t>
      </w:r>
      <w:r>
        <w:rPr>
          <w:rFonts w:ascii="方正小标宋简体" w:eastAsia="方正小标宋简体" w:hAnsi="Calibri"/>
          <w:b w:val="0"/>
          <w:bCs w:val="0"/>
          <w:kern w:val="2"/>
          <w:sz w:val="44"/>
          <w:szCs w:val="44"/>
        </w:rPr>
        <w:t>关于教育的重要论述研究专项）</w:t>
      </w:r>
    </w:p>
    <w:p w:rsidR="00E74512" w:rsidRDefault="00E74512" w:rsidP="00E74512">
      <w:pPr>
        <w:pStyle w:val="1"/>
        <w:widowControl/>
        <w:shd w:val="clear" w:color="auto" w:fill="FFFFFF"/>
        <w:spacing w:before="0" w:beforeAutospacing="0" w:after="0" w:afterAutospacing="0" w:line="600" w:lineRule="exact"/>
        <w:jc w:val="center"/>
        <w:rPr>
          <w:rFonts w:ascii="方正小标宋简体" w:eastAsia="方正小标宋简体" w:hAnsi="Calibri"/>
          <w:b w:val="0"/>
          <w:bCs w:val="0"/>
          <w:kern w:val="2"/>
          <w:sz w:val="44"/>
          <w:szCs w:val="44"/>
        </w:rPr>
      </w:pPr>
      <w:r>
        <w:rPr>
          <w:rFonts w:ascii="方正小标宋简体" w:eastAsia="方正小标宋简体" w:hAnsi="Calibri"/>
          <w:b w:val="0"/>
          <w:bCs w:val="0"/>
          <w:kern w:val="2"/>
          <w:sz w:val="44"/>
          <w:szCs w:val="44"/>
        </w:rPr>
        <w:t>选题指南</w:t>
      </w:r>
      <w:r>
        <w:rPr>
          <w:rFonts w:ascii="方正小标宋简体" w:eastAsia="方正小标宋简体" w:hAnsi="Calibri"/>
          <w:b w:val="0"/>
          <w:bCs w:val="0"/>
          <w:kern w:val="2"/>
          <w:sz w:val="44"/>
          <w:szCs w:val="44"/>
        </w:rPr>
        <w:fldChar w:fldCharType="end"/>
      </w:r>
    </w:p>
    <w:p w:rsidR="00E74512" w:rsidRDefault="00E74512" w:rsidP="00E74512">
      <w:pPr>
        <w:pStyle w:val="2"/>
        <w:adjustRightInd w:val="0"/>
        <w:snapToGrid w:val="0"/>
        <w:spacing w:line="348" w:lineRule="auto"/>
        <w:ind w:left="308" w:hangingChars="100" w:hanging="308"/>
        <w:rPr>
          <w:rFonts w:ascii="仿宋_GB2312" w:eastAsia="仿宋_GB2312" w:hAnsi="仿宋_GB2312" w:cs="仿宋_GB2312"/>
          <w:spacing w:val="-6"/>
          <w:kern w:val="0"/>
          <w:szCs w:val="32"/>
          <w:shd w:val="clear" w:color="auto" w:fill="FFFFFF"/>
          <w:lang/>
        </w:rPr>
      </w:pPr>
    </w:p>
    <w:p w:rsidR="00E74512" w:rsidRDefault="00E74512" w:rsidP="00E74512">
      <w:pPr>
        <w:pStyle w:val="2"/>
        <w:adjustRightInd w:val="0"/>
        <w:snapToGrid w:val="0"/>
        <w:spacing w:line="348" w:lineRule="auto"/>
        <w:ind w:left="308" w:hangingChars="100" w:hanging="308"/>
        <w:rPr>
          <w:rFonts w:ascii="仿宋_GB2312" w:eastAsia="仿宋_GB2312" w:hAnsi="仿宋_GB2312" w:cs="仿宋_GB2312" w:hint="eastAsia"/>
          <w:spacing w:val="-6"/>
          <w:kern w:val="0"/>
          <w:szCs w:val="32"/>
          <w:shd w:val="clear" w:color="auto" w:fill="FFFFFF"/>
          <w:lang/>
        </w:rPr>
      </w:pPr>
      <w:r>
        <w:rPr>
          <w:rFonts w:ascii="仿宋_GB2312" w:eastAsia="仿宋_GB2312" w:hAnsi="仿宋_GB2312" w:cs="仿宋_GB2312"/>
          <w:spacing w:val="-6"/>
          <w:kern w:val="0"/>
          <w:szCs w:val="32"/>
          <w:shd w:val="clear" w:color="auto" w:fill="FFFFFF"/>
          <w:lang/>
        </w:rPr>
        <w:t>1</w:t>
      </w:r>
      <w:r>
        <w:rPr>
          <w:rFonts w:ascii="仿宋_GB2312" w:eastAsia="仿宋_GB2312" w:hAnsi="仿宋_GB2312" w:cs="仿宋_GB2312" w:hint="eastAsia"/>
          <w:spacing w:val="-6"/>
          <w:kern w:val="0"/>
          <w:szCs w:val="32"/>
          <w:shd w:val="clear" w:color="auto" w:fill="FFFFFF"/>
          <w:lang/>
        </w:rPr>
        <w:t>.习近平总书记在福建工作期间关于坚持党对教育事业的领导的重要理念和重大实践研究</w:t>
      </w:r>
    </w:p>
    <w:p w:rsidR="00E74512" w:rsidRDefault="00E74512" w:rsidP="00E74512">
      <w:pPr>
        <w:pStyle w:val="2"/>
        <w:adjustRightInd w:val="0"/>
        <w:snapToGrid w:val="0"/>
        <w:spacing w:line="348" w:lineRule="auto"/>
        <w:ind w:left="308" w:hangingChars="100" w:hanging="308"/>
        <w:rPr>
          <w:rFonts w:ascii="仿宋_GB2312" w:eastAsia="仿宋_GB2312" w:hAnsi="仿宋_GB2312" w:cs="仿宋_GB2312" w:hint="eastAsia"/>
          <w:spacing w:val="-6"/>
          <w:kern w:val="0"/>
          <w:szCs w:val="32"/>
          <w:shd w:val="clear" w:color="auto" w:fill="FFFFFF"/>
          <w:lang/>
        </w:rPr>
      </w:pPr>
      <w:r>
        <w:rPr>
          <w:rFonts w:ascii="仿宋_GB2312" w:eastAsia="仿宋_GB2312" w:hAnsi="仿宋_GB2312" w:cs="仿宋_GB2312"/>
          <w:spacing w:val="-6"/>
          <w:kern w:val="0"/>
          <w:szCs w:val="32"/>
          <w:shd w:val="clear" w:color="auto" w:fill="FFFFFF"/>
          <w:lang/>
        </w:rPr>
        <w:t>2.</w:t>
      </w:r>
      <w:r>
        <w:rPr>
          <w:rFonts w:ascii="仿宋_GB2312" w:eastAsia="仿宋_GB2312" w:hAnsi="仿宋_GB2312" w:cs="仿宋_GB2312" w:hint="eastAsia"/>
          <w:spacing w:val="-6"/>
          <w:kern w:val="0"/>
          <w:szCs w:val="32"/>
          <w:shd w:val="clear" w:color="auto" w:fill="FFFFFF"/>
          <w:lang/>
        </w:rPr>
        <w:t>习近平总书记在福建工作期间关于贯彻党的教育方针的重要理念和重大实践研究</w:t>
      </w:r>
    </w:p>
    <w:p w:rsidR="00E74512" w:rsidRDefault="00E74512" w:rsidP="00E74512">
      <w:pPr>
        <w:ind w:left="308" w:hangingChars="100" w:hanging="308"/>
        <w:rPr>
          <w:rFonts w:ascii="方正小标宋简体" w:eastAsia="方正小标宋简体" w:hint="eastAsia"/>
          <w:sz w:val="44"/>
          <w:szCs w:val="44"/>
        </w:rPr>
      </w:pPr>
      <w:r>
        <w:rPr>
          <w:rFonts w:ascii="仿宋_GB2312" w:eastAsia="仿宋_GB2312" w:hAnsi="仿宋_GB2312" w:cs="仿宋_GB2312"/>
          <w:spacing w:val="-6"/>
          <w:kern w:val="0"/>
          <w:shd w:val="clear" w:color="auto" w:fill="FFFFFF"/>
          <w:lang/>
        </w:rPr>
        <w:t>3</w:t>
      </w:r>
      <w:r>
        <w:rPr>
          <w:rFonts w:ascii="仿宋_GB2312" w:eastAsia="仿宋_GB2312" w:hAnsi="仿宋_GB2312" w:cs="仿宋_GB2312" w:hint="eastAsia"/>
          <w:spacing w:val="-6"/>
          <w:kern w:val="0"/>
          <w:shd w:val="clear" w:color="auto" w:fill="FFFFFF"/>
          <w:lang/>
        </w:rPr>
        <w:t>.习近平总书记在福建工作期间关于立德树人的重要理念和重大实践研究</w:t>
      </w:r>
    </w:p>
    <w:p w:rsidR="00E74512" w:rsidRDefault="00E74512" w:rsidP="00E74512">
      <w:pPr>
        <w:pStyle w:val="2"/>
        <w:adjustRightInd w:val="0"/>
        <w:snapToGrid w:val="0"/>
        <w:spacing w:line="348" w:lineRule="auto"/>
        <w:ind w:left="308" w:hangingChars="100" w:hanging="308"/>
        <w:rPr>
          <w:rFonts w:ascii="仿宋_GB2312" w:eastAsia="仿宋_GB2312" w:hAnsi="仿宋_GB2312" w:cs="仿宋_GB2312" w:hint="eastAsia"/>
          <w:spacing w:val="-6"/>
          <w:kern w:val="0"/>
          <w:szCs w:val="32"/>
          <w:shd w:val="clear" w:color="auto" w:fill="FFFFFF"/>
          <w:lang/>
        </w:rPr>
      </w:pPr>
      <w:r>
        <w:rPr>
          <w:rFonts w:ascii="仿宋_GB2312" w:eastAsia="仿宋_GB2312" w:hAnsi="仿宋_GB2312" w:cs="仿宋_GB2312"/>
          <w:spacing w:val="-6"/>
          <w:kern w:val="0"/>
          <w:szCs w:val="32"/>
          <w:shd w:val="clear" w:color="auto" w:fill="FFFFFF"/>
          <w:lang/>
        </w:rPr>
        <w:t>4</w:t>
      </w:r>
      <w:r>
        <w:rPr>
          <w:rFonts w:ascii="仿宋_GB2312" w:eastAsia="仿宋_GB2312" w:hAnsi="仿宋_GB2312" w:cs="仿宋_GB2312" w:hint="eastAsia"/>
          <w:spacing w:val="-6"/>
          <w:kern w:val="0"/>
          <w:szCs w:val="32"/>
          <w:shd w:val="clear" w:color="auto" w:fill="FFFFFF"/>
          <w:lang/>
        </w:rPr>
        <w:t>.习近平总书记在福建工作期间关于教育战略地位的重要理念和重大实践研究</w:t>
      </w:r>
    </w:p>
    <w:p w:rsidR="00E74512" w:rsidRDefault="00E74512" w:rsidP="00E74512">
      <w:pPr>
        <w:pStyle w:val="2"/>
        <w:adjustRightInd w:val="0"/>
        <w:snapToGrid w:val="0"/>
        <w:spacing w:line="348" w:lineRule="auto"/>
        <w:ind w:left="308" w:hangingChars="100" w:hanging="308"/>
        <w:rPr>
          <w:rFonts w:ascii="仿宋_GB2312" w:eastAsia="仿宋_GB2312" w:hAnsi="仿宋_GB2312" w:cs="仿宋_GB2312" w:hint="eastAsia"/>
          <w:spacing w:val="-6"/>
          <w:kern w:val="0"/>
          <w:szCs w:val="32"/>
          <w:shd w:val="clear" w:color="auto" w:fill="FFFFFF"/>
          <w:lang/>
        </w:rPr>
      </w:pPr>
      <w:r>
        <w:rPr>
          <w:rFonts w:ascii="仿宋_GB2312" w:eastAsia="仿宋_GB2312" w:hAnsi="仿宋_GB2312" w:cs="仿宋_GB2312" w:hint="eastAsia"/>
          <w:spacing w:val="-6"/>
          <w:kern w:val="0"/>
          <w:szCs w:val="32"/>
          <w:shd w:val="clear" w:color="auto" w:fill="FFFFFF"/>
          <w:lang/>
        </w:rPr>
        <w:t>5.习近平总书记在福建工作期间关于办学治校的重要理念和重大实践研究</w:t>
      </w:r>
    </w:p>
    <w:p w:rsidR="00E74512" w:rsidRDefault="00E74512" w:rsidP="00E74512">
      <w:pPr>
        <w:pStyle w:val="2"/>
        <w:adjustRightInd w:val="0"/>
        <w:snapToGrid w:val="0"/>
        <w:spacing w:line="348" w:lineRule="auto"/>
        <w:ind w:left="308" w:hangingChars="100" w:hanging="308"/>
        <w:rPr>
          <w:rFonts w:ascii="仿宋_GB2312" w:eastAsia="仿宋_GB2312" w:hAnsi="仿宋_GB2312" w:cs="仿宋_GB2312" w:hint="eastAsia"/>
          <w:spacing w:val="-6"/>
          <w:kern w:val="0"/>
          <w:szCs w:val="32"/>
          <w:shd w:val="clear" w:color="auto" w:fill="FFFFFF"/>
          <w:lang/>
        </w:rPr>
      </w:pPr>
      <w:r>
        <w:rPr>
          <w:rFonts w:ascii="仿宋_GB2312" w:eastAsia="仿宋_GB2312" w:hAnsi="仿宋_GB2312" w:cs="仿宋_GB2312" w:hint="eastAsia"/>
          <w:spacing w:val="-6"/>
          <w:kern w:val="0"/>
          <w:szCs w:val="32"/>
          <w:shd w:val="clear" w:color="auto" w:fill="FFFFFF"/>
          <w:lang/>
        </w:rPr>
        <w:t>6.习近平总书记在福建工作期间关于教育体制机制改革创新的重要理念和重大实践研究</w:t>
      </w:r>
    </w:p>
    <w:p w:rsidR="00E74512" w:rsidRDefault="00E74512" w:rsidP="00E74512">
      <w:pPr>
        <w:pStyle w:val="2"/>
        <w:adjustRightInd w:val="0"/>
        <w:snapToGrid w:val="0"/>
        <w:spacing w:line="348" w:lineRule="auto"/>
        <w:ind w:left="286" w:hangingChars="100" w:hanging="286"/>
        <w:rPr>
          <w:rFonts w:ascii="仿宋_GB2312" w:eastAsia="仿宋_GB2312" w:hAnsi="仿宋_GB2312" w:cs="仿宋_GB2312" w:hint="eastAsia"/>
          <w:spacing w:val="-6"/>
          <w:kern w:val="0"/>
          <w:szCs w:val="32"/>
          <w:shd w:val="clear" w:color="auto" w:fill="FFFFFF"/>
          <w:lang/>
        </w:rPr>
      </w:pPr>
      <w:r>
        <w:rPr>
          <w:rFonts w:ascii="仿宋_GB2312" w:eastAsia="仿宋_GB2312" w:hAnsi="仿宋_GB2312" w:cs="仿宋_GB2312" w:hint="eastAsia"/>
          <w:spacing w:val="-17"/>
          <w:kern w:val="0"/>
          <w:szCs w:val="32"/>
          <w:shd w:val="clear" w:color="auto" w:fill="FFFFFF"/>
          <w:lang/>
        </w:rPr>
        <w:t>7.习近平总书记在福建工作期间关于发展基础教育的重要</w:t>
      </w:r>
      <w:r>
        <w:rPr>
          <w:rFonts w:ascii="仿宋_GB2312" w:eastAsia="仿宋_GB2312" w:hAnsi="仿宋_GB2312" w:cs="仿宋_GB2312" w:hint="eastAsia"/>
          <w:spacing w:val="-6"/>
          <w:kern w:val="0"/>
          <w:szCs w:val="32"/>
          <w:shd w:val="clear" w:color="auto" w:fill="FFFFFF"/>
          <w:lang/>
        </w:rPr>
        <w:t>理念</w:t>
      </w:r>
      <w:r>
        <w:rPr>
          <w:rFonts w:ascii="仿宋_GB2312" w:eastAsia="仿宋_GB2312" w:hAnsi="仿宋_GB2312" w:cs="仿宋_GB2312" w:hint="eastAsia"/>
          <w:spacing w:val="-17"/>
          <w:kern w:val="0"/>
          <w:szCs w:val="32"/>
          <w:shd w:val="clear" w:color="auto" w:fill="FFFFFF"/>
          <w:lang/>
        </w:rPr>
        <w:t>和重大实践研究</w:t>
      </w:r>
    </w:p>
    <w:p w:rsidR="00E74512" w:rsidRDefault="00E74512" w:rsidP="00E74512">
      <w:pPr>
        <w:pStyle w:val="2"/>
        <w:adjustRightInd w:val="0"/>
        <w:snapToGrid w:val="0"/>
        <w:spacing w:line="348" w:lineRule="auto"/>
        <w:ind w:left="308" w:hangingChars="100" w:hanging="308"/>
        <w:rPr>
          <w:rFonts w:ascii="仿宋_GB2312" w:eastAsia="仿宋_GB2312" w:hAnsi="仿宋_GB2312" w:cs="仿宋_GB2312" w:hint="eastAsia"/>
          <w:spacing w:val="-6"/>
          <w:kern w:val="0"/>
          <w:szCs w:val="32"/>
          <w:shd w:val="clear" w:color="auto" w:fill="FFFFFF"/>
          <w:lang/>
        </w:rPr>
      </w:pPr>
      <w:r>
        <w:rPr>
          <w:rFonts w:ascii="仿宋_GB2312" w:eastAsia="仿宋_GB2312" w:hAnsi="仿宋_GB2312" w:cs="仿宋_GB2312" w:hint="eastAsia"/>
          <w:spacing w:val="-6"/>
          <w:kern w:val="0"/>
          <w:szCs w:val="32"/>
          <w:shd w:val="clear" w:color="auto" w:fill="FFFFFF"/>
          <w:lang/>
        </w:rPr>
        <w:t>8.</w:t>
      </w:r>
      <w:r>
        <w:rPr>
          <w:rFonts w:ascii="仿宋_GB2312" w:eastAsia="仿宋_GB2312" w:hAnsi="仿宋_GB2312" w:cs="仿宋_GB2312" w:hint="eastAsia"/>
          <w:spacing w:val="-17"/>
          <w:kern w:val="0"/>
          <w:szCs w:val="32"/>
          <w:shd w:val="clear" w:color="auto" w:fill="FFFFFF"/>
          <w:lang/>
        </w:rPr>
        <w:t>习近平总书记在福建工作期间关于发展高等教育的重要</w:t>
      </w:r>
      <w:r>
        <w:rPr>
          <w:rFonts w:ascii="仿宋_GB2312" w:eastAsia="仿宋_GB2312" w:hAnsi="仿宋_GB2312" w:cs="仿宋_GB2312" w:hint="eastAsia"/>
          <w:spacing w:val="-6"/>
          <w:kern w:val="0"/>
          <w:szCs w:val="32"/>
          <w:shd w:val="clear" w:color="auto" w:fill="FFFFFF"/>
          <w:lang/>
        </w:rPr>
        <w:t>理念</w:t>
      </w:r>
      <w:r>
        <w:rPr>
          <w:rFonts w:ascii="仿宋_GB2312" w:eastAsia="仿宋_GB2312" w:hAnsi="仿宋_GB2312" w:cs="仿宋_GB2312" w:hint="eastAsia"/>
          <w:spacing w:val="-17"/>
          <w:kern w:val="0"/>
          <w:szCs w:val="32"/>
          <w:shd w:val="clear" w:color="auto" w:fill="FFFFFF"/>
          <w:lang/>
        </w:rPr>
        <w:t>和重大实践研究</w:t>
      </w:r>
    </w:p>
    <w:p w:rsidR="00E74512" w:rsidRDefault="00E74512" w:rsidP="00E74512">
      <w:pPr>
        <w:pStyle w:val="2"/>
        <w:adjustRightInd w:val="0"/>
        <w:snapToGrid w:val="0"/>
        <w:spacing w:line="348" w:lineRule="auto"/>
        <w:ind w:left="308" w:hangingChars="100" w:hanging="308"/>
        <w:rPr>
          <w:rFonts w:ascii="仿宋_GB2312" w:eastAsia="仿宋_GB2312" w:hAnsi="仿宋_GB2312" w:cs="仿宋_GB2312" w:hint="eastAsia"/>
          <w:spacing w:val="-6"/>
          <w:kern w:val="0"/>
          <w:szCs w:val="32"/>
          <w:shd w:val="clear" w:color="auto" w:fill="FFFFFF"/>
          <w:lang/>
        </w:rPr>
      </w:pPr>
    </w:p>
    <w:p w:rsidR="00E74512" w:rsidRDefault="00E74512" w:rsidP="00E74512">
      <w:pPr>
        <w:pStyle w:val="2"/>
        <w:adjustRightInd w:val="0"/>
        <w:snapToGrid w:val="0"/>
        <w:spacing w:line="348" w:lineRule="auto"/>
        <w:ind w:left="308" w:hangingChars="100" w:hanging="308"/>
        <w:rPr>
          <w:rFonts w:ascii="仿宋_GB2312" w:eastAsia="仿宋_GB2312" w:hAnsi="仿宋_GB2312" w:cs="仿宋_GB2312" w:hint="eastAsia"/>
          <w:spacing w:val="-6"/>
          <w:kern w:val="0"/>
          <w:szCs w:val="32"/>
          <w:shd w:val="clear" w:color="auto" w:fill="FFFFFF"/>
          <w:lang/>
        </w:rPr>
      </w:pPr>
      <w:r>
        <w:rPr>
          <w:rFonts w:ascii="仿宋_GB2312" w:eastAsia="仿宋_GB2312" w:hAnsi="仿宋_GB2312" w:cs="仿宋_GB2312" w:hint="eastAsia"/>
          <w:spacing w:val="-6"/>
          <w:kern w:val="0"/>
          <w:szCs w:val="32"/>
          <w:shd w:val="clear" w:color="auto" w:fill="FFFFFF"/>
          <w:lang/>
        </w:rPr>
        <w:lastRenderedPageBreak/>
        <w:t>9.</w:t>
      </w:r>
      <w:r>
        <w:rPr>
          <w:rFonts w:ascii="仿宋_GB2312" w:eastAsia="仿宋_GB2312" w:hAnsi="仿宋_GB2312" w:cs="仿宋_GB2312" w:hint="eastAsia"/>
          <w:spacing w:val="-17"/>
          <w:kern w:val="0"/>
          <w:szCs w:val="32"/>
          <w:shd w:val="clear" w:color="auto" w:fill="FFFFFF"/>
          <w:lang/>
        </w:rPr>
        <w:t>习近平总书记在福建工作期间关于发展职业教育的重要</w:t>
      </w:r>
      <w:r>
        <w:rPr>
          <w:rFonts w:ascii="仿宋_GB2312" w:eastAsia="仿宋_GB2312" w:hAnsi="仿宋_GB2312" w:cs="仿宋_GB2312" w:hint="eastAsia"/>
          <w:spacing w:val="-6"/>
          <w:kern w:val="0"/>
          <w:szCs w:val="32"/>
          <w:shd w:val="clear" w:color="auto" w:fill="FFFFFF"/>
          <w:lang/>
        </w:rPr>
        <w:t>理念</w:t>
      </w:r>
      <w:r>
        <w:rPr>
          <w:rFonts w:ascii="仿宋_GB2312" w:eastAsia="仿宋_GB2312" w:hAnsi="仿宋_GB2312" w:cs="仿宋_GB2312" w:hint="eastAsia"/>
          <w:spacing w:val="-17"/>
          <w:kern w:val="0"/>
          <w:szCs w:val="32"/>
          <w:shd w:val="clear" w:color="auto" w:fill="FFFFFF"/>
          <w:lang/>
        </w:rPr>
        <w:t>和重大实践研究</w:t>
      </w:r>
    </w:p>
    <w:p w:rsidR="00E74512" w:rsidRDefault="00E74512" w:rsidP="00E74512">
      <w:pPr>
        <w:pStyle w:val="2"/>
        <w:adjustRightInd w:val="0"/>
        <w:snapToGrid w:val="0"/>
        <w:spacing w:line="348" w:lineRule="auto"/>
        <w:ind w:left="308" w:hangingChars="100" w:hanging="308"/>
        <w:rPr>
          <w:rFonts w:ascii="仿宋_GB2312" w:eastAsia="仿宋_GB2312" w:hAnsi="仿宋_GB2312" w:cs="仿宋_GB2312" w:hint="eastAsia"/>
          <w:spacing w:val="-6"/>
          <w:kern w:val="0"/>
          <w:szCs w:val="32"/>
          <w:shd w:val="clear" w:color="auto" w:fill="FFFFFF"/>
          <w:lang/>
        </w:rPr>
      </w:pPr>
      <w:r>
        <w:rPr>
          <w:rFonts w:ascii="仿宋_GB2312" w:eastAsia="仿宋_GB2312" w:hAnsi="仿宋_GB2312" w:cs="仿宋_GB2312" w:hint="eastAsia"/>
          <w:spacing w:val="-6"/>
          <w:kern w:val="0"/>
          <w:szCs w:val="32"/>
          <w:shd w:val="clear" w:color="auto" w:fill="FFFFFF"/>
          <w:lang/>
        </w:rPr>
        <w:t>10.</w:t>
      </w:r>
      <w:r>
        <w:rPr>
          <w:rFonts w:ascii="仿宋_GB2312" w:eastAsia="仿宋_GB2312" w:hAnsi="仿宋_GB2312" w:cs="仿宋_GB2312" w:hint="eastAsia"/>
          <w:spacing w:val="-17"/>
          <w:kern w:val="0"/>
          <w:szCs w:val="32"/>
          <w:shd w:val="clear" w:color="auto" w:fill="FFFFFF"/>
          <w:lang/>
        </w:rPr>
        <w:t>习近平总书记在福建工作期间关于发展成人教育的重要</w:t>
      </w:r>
      <w:r>
        <w:rPr>
          <w:rFonts w:ascii="仿宋_GB2312" w:eastAsia="仿宋_GB2312" w:hAnsi="仿宋_GB2312" w:cs="仿宋_GB2312" w:hint="eastAsia"/>
          <w:spacing w:val="-6"/>
          <w:kern w:val="0"/>
          <w:szCs w:val="32"/>
          <w:shd w:val="clear" w:color="auto" w:fill="FFFFFF"/>
          <w:lang/>
        </w:rPr>
        <w:t>理念</w:t>
      </w:r>
      <w:r>
        <w:rPr>
          <w:rFonts w:ascii="仿宋_GB2312" w:eastAsia="仿宋_GB2312" w:hAnsi="仿宋_GB2312" w:cs="仿宋_GB2312" w:hint="eastAsia"/>
          <w:spacing w:val="-17"/>
          <w:kern w:val="0"/>
          <w:szCs w:val="32"/>
          <w:shd w:val="clear" w:color="auto" w:fill="FFFFFF"/>
          <w:lang/>
        </w:rPr>
        <w:t>和重大实践研究</w:t>
      </w:r>
    </w:p>
    <w:p w:rsidR="00E74512" w:rsidRDefault="00E74512" w:rsidP="00E74512">
      <w:pPr>
        <w:pStyle w:val="2"/>
        <w:adjustRightInd w:val="0"/>
        <w:snapToGrid w:val="0"/>
        <w:spacing w:line="348" w:lineRule="auto"/>
        <w:ind w:left="308" w:hangingChars="100" w:hanging="308"/>
        <w:rPr>
          <w:rFonts w:ascii="仿宋_GB2312" w:eastAsia="仿宋_GB2312" w:hAnsi="仿宋_GB2312" w:cs="仿宋_GB2312" w:hint="eastAsia"/>
          <w:spacing w:val="-6"/>
          <w:kern w:val="0"/>
          <w:szCs w:val="32"/>
          <w:shd w:val="clear" w:color="auto" w:fill="FFFFFF"/>
          <w:lang/>
        </w:rPr>
      </w:pPr>
      <w:r>
        <w:rPr>
          <w:rFonts w:ascii="仿宋_GB2312" w:eastAsia="仿宋_GB2312" w:hAnsi="仿宋_GB2312" w:cs="仿宋_GB2312" w:hint="eastAsia"/>
          <w:spacing w:val="-6"/>
          <w:kern w:val="0"/>
          <w:szCs w:val="32"/>
          <w:shd w:val="clear" w:color="auto" w:fill="FFFFFF"/>
          <w:lang/>
        </w:rPr>
        <w:t>11.习近平总书记在福建工作期间关于发展少数民族地区教育事业的重要理念和重大实践研究</w:t>
      </w:r>
    </w:p>
    <w:p w:rsidR="00E74512" w:rsidRDefault="00E74512" w:rsidP="00E74512">
      <w:pPr>
        <w:pStyle w:val="2"/>
        <w:adjustRightInd w:val="0"/>
        <w:snapToGrid w:val="0"/>
        <w:spacing w:line="348" w:lineRule="auto"/>
        <w:ind w:left="308" w:hangingChars="100" w:hanging="308"/>
        <w:rPr>
          <w:rFonts w:ascii="仿宋_GB2312" w:eastAsia="仿宋_GB2312" w:hAnsi="仿宋_GB2312" w:cs="仿宋_GB2312" w:hint="eastAsia"/>
          <w:spacing w:val="-6"/>
          <w:kern w:val="0"/>
          <w:szCs w:val="32"/>
          <w:shd w:val="clear" w:color="auto" w:fill="FFFFFF"/>
          <w:lang/>
        </w:rPr>
      </w:pPr>
      <w:r>
        <w:rPr>
          <w:rFonts w:ascii="仿宋_GB2312" w:eastAsia="仿宋_GB2312" w:hAnsi="仿宋_GB2312" w:cs="仿宋_GB2312" w:hint="eastAsia"/>
          <w:spacing w:val="-6"/>
          <w:kern w:val="0"/>
          <w:szCs w:val="32"/>
          <w:shd w:val="clear" w:color="auto" w:fill="FFFFFF"/>
          <w:lang/>
        </w:rPr>
        <w:t>12.</w:t>
      </w:r>
      <w:r>
        <w:rPr>
          <w:rFonts w:ascii="仿宋_GB2312" w:eastAsia="仿宋_GB2312" w:hAnsi="仿宋_GB2312" w:cs="仿宋_GB2312" w:hint="eastAsia"/>
          <w:spacing w:val="-17"/>
          <w:kern w:val="0"/>
          <w:szCs w:val="32"/>
          <w:shd w:val="clear" w:color="auto" w:fill="FFFFFF"/>
          <w:lang/>
        </w:rPr>
        <w:t>习近平总书记在福建工作期间关于开展社会实践教育的重要</w:t>
      </w:r>
      <w:r>
        <w:rPr>
          <w:rFonts w:ascii="仿宋_GB2312" w:eastAsia="仿宋_GB2312" w:hAnsi="仿宋_GB2312" w:cs="仿宋_GB2312" w:hint="eastAsia"/>
          <w:spacing w:val="-6"/>
          <w:kern w:val="0"/>
          <w:szCs w:val="32"/>
          <w:shd w:val="clear" w:color="auto" w:fill="FFFFFF"/>
          <w:lang/>
        </w:rPr>
        <w:t>理念</w:t>
      </w:r>
      <w:r>
        <w:rPr>
          <w:rFonts w:ascii="仿宋_GB2312" w:eastAsia="仿宋_GB2312" w:hAnsi="仿宋_GB2312" w:cs="仿宋_GB2312" w:hint="eastAsia"/>
          <w:spacing w:val="-17"/>
          <w:kern w:val="0"/>
          <w:szCs w:val="32"/>
          <w:shd w:val="clear" w:color="auto" w:fill="FFFFFF"/>
          <w:lang/>
        </w:rPr>
        <w:t>和重大实践研究</w:t>
      </w:r>
    </w:p>
    <w:p w:rsidR="00E74512" w:rsidRDefault="00E74512" w:rsidP="00E74512">
      <w:pPr>
        <w:pStyle w:val="2"/>
        <w:adjustRightInd w:val="0"/>
        <w:snapToGrid w:val="0"/>
        <w:spacing w:line="348" w:lineRule="auto"/>
        <w:ind w:left="308" w:hangingChars="100" w:hanging="308"/>
        <w:rPr>
          <w:rFonts w:ascii="仿宋_GB2312" w:eastAsia="仿宋_GB2312" w:hAnsi="仿宋_GB2312" w:cs="仿宋_GB2312" w:hint="eastAsia"/>
          <w:spacing w:val="-6"/>
          <w:kern w:val="0"/>
          <w:szCs w:val="32"/>
          <w:shd w:val="clear" w:color="auto" w:fill="FFFFFF"/>
          <w:lang/>
        </w:rPr>
      </w:pPr>
      <w:r>
        <w:rPr>
          <w:rFonts w:ascii="仿宋_GB2312" w:eastAsia="仿宋_GB2312" w:hAnsi="仿宋_GB2312" w:cs="仿宋_GB2312" w:hint="eastAsia"/>
          <w:spacing w:val="-6"/>
          <w:kern w:val="0"/>
          <w:szCs w:val="32"/>
          <w:shd w:val="clear" w:color="auto" w:fill="FFFFFF"/>
          <w:lang/>
        </w:rPr>
        <w:t>13.</w:t>
      </w:r>
      <w:r>
        <w:rPr>
          <w:rFonts w:ascii="仿宋_GB2312" w:eastAsia="仿宋_GB2312" w:hAnsi="仿宋_GB2312" w:cs="仿宋_GB2312" w:hint="eastAsia"/>
          <w:spacing w:val="-17"/>
          <w:kern w:val="0"/>
          <w:szCs w:val="32"/>
          <w:shd w:val="clear" w:color="auto" w:fill="FFFFFF"/>
          <w:lang/>
        </w:rPr>
        <w:t>习近平总书记在福建工作期间关于教师队伍建设的重要</w:t>
      </w:r>
      <w:r>
        <w:rPr>
          <w:rFonts w:ascii="仿宋_GB2312" w:eastAsia="仿宋_GB2312" w:hAnsi="仿宋_GB2312" w:cs="仿宋_GB2312" w:hint="eastAsia"/>
          <w:spacing w:val="-6"/>
          <w:kern w:val="0"/>
          <w:szCs w:val="32"/>
          <w:shd w:val="clear" w:color="auto" w:fill="FFFFFF"/>
          <w:lang/>
        </w:rPr>
        <w:t>理念</w:t>
      </w:r>
      <w:r>
        <w:rPr>
          <w:rFonts w:ascii="仿宋_GB2312" w:eastAsia="仿宋_GB2312" w:hAnsi="仿宋_GB2312" w:cs="仿宋_GB2312" w:hint="eastAsia"/>
          <w:spacing w:val="-17"/>
          <w:kern w:val="0"/>
          <w:szCs w:val="32"/>
          <w:shd w:val="clear" w:color="auto" w:fill="FFFFFF"/>
          <w:lang/>
        </w:rPr>
        <w:t>和重大实践研究</w:t>
      </w:r>
    </w:p>
    <w:p w:rsidR="00E74512" w:rsidRDefault="00E74512" w:rsidP="00E74512">
      <w:pPr>
        <w:pStyle w:val="2"/>
        <w:adjustRightInd w:val="0"/>
        <w:snapToGrid w:val="0"/>
        <w:spacing w:line="360" w:lineRule="auto"/>
        <w:ind w:left="308" w:hangingChars="100" w:hanging="308"/>
        <w:rPr>
          <w:rFonts w:ascii="仿宋_GB2312" w:eastAsia="仿宋_GB2312" w:hAnsi="仿宋_GB2312" w:cs="仿宋_GB2312" w:hint="eastAsia"/>
          <w:spacing w:val="-6"/>
          <w:kern w:val="0"/>
          <w:szCs w:val="32"/>
          <w:shd w:val="clear" w:color="auto" w:fill="FFFFFF"/>
          <w:lang/>
        </w:rPr>
      </w:pPr>
      <w:r>
        <w:rPr>
          <w:rFonts w:ascii="仿宋_GB2312" w:eastAsia="仿宋_GB2312" w:hAnsi="仿宋_GB2312" w:cs="仿宋_GB2312" w:hint="eastAsia"/>
          <w:spacing w:val="-6"/>
          <w:kern w:val="0"/>
          <w:szCs w:val="32"/>
          <w:shd w:val="clear" w:color="auto" w:fill="FFFFFF"/>
          <w:lang/>
        </w:rPr>
        <w:t>14.习近平总书记在福建工作期间关于人才培养的重要理念和重大实践研究</w:t>
      </w:r>
    </w:p>
    <w:p w:rsidR="00A55BE4" w:rsidRPr="00E74512" w:rsidRDefault="00E74512" w:rsidP="00E74512">
      <w:pPr>
        <w:pStyle w:val="2"/>
        <w:adjustRightInd w:val="0"/>
        <w:snapToGrid w:val="0"/>
        <w:spacing w:line="360" w:lineRule="auto"/>
        <w:ind w:left="308" w:hangingChars="100" w:hanging="308"/>
        <w:rPr>
          <w:rFonts w:ascii="仿宋_GB2312" w:eastAsia="仿宋_GB2312" w:hAnsi="仿宋_GB2312" w:cs="仿宋_GB2312"/>
          <w:spacing w:val="-6"/>
          <w:kern w:val="0"/>
          <w:szCs w:val="32"/>
          <w:shd w:val="clear" w:color="auto" w:fill="FFFFFF"/>
          <w:lang/>
        </w:rPr>
      </w:pPr>
      <w:r>
        <w:rPr>
          <w:rFonts w:ascii="仿宋_GB2312" w:eastAsia="仿宋_GB2312" w:hAnsi="仿宋_GB2312" w:cs="仿宋_GB2312" w:hint="eastAsia"/>
          <w:spacing w:val="-6"/>
          <w:kern w:val="0"/>
          <w:szCs w:val="32"/>
          <w:shd w:val="clear" w:color="auto" w:fill="FFFFFF"/>
          <w:lang/>
        </w:rPr>
        <w:t>15.习近平总书记在福建工作期间关于教育脱贫的重要理念和重大实践研究</w:t>
      </w:r>
    </w:p>
    <w:sectPr w:rsidR="00A55BE4" w:rsidRPr="00E74512" w:rsidSect="006D4A5A">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00000000000000000"/>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E74512"/>
    <w:rsid w:val="002370E2"/>
    <w:rsid w:val="006D4A5A"/>
    <w:rsid w:val="00A55BE4"/>
    <w:rsid w:val="00E7451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First Indent 2" w:uiPriority="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rsid w:val="00E74512"/>
    <w:pPr>
      <w:widowControl w:val="0"/>
      <w:jc w:val="both"/>
    </w:pPr>
    <w:rPr>
      <w:rFonts w:ascii="Times New Roman" w:eastAsia="仿宋" w:hAnsi="Times New Roman" w:cs="Times New Roman"/>
      <w:color w:val="000000"/>
      <w:sz w:val="32"/>
      <w:szCs w:val="32"/>
    </w:rPr>
  </w:style>
  <w:style w:type="paragraph" w:styleId="1">
    <w:name w:val="heading 1"/>
    <w:basedOn w:val="a"/>
    <w:next w:val="a"/>
    <w:link w:val="1Char"/>
    <w:qFormat/>
    <w:rsid w:val="00E74512"/>
    <w:pPr>
      <w:spacing w:before="100" w:beforeAutospacing="1" w:after="100" w:afterAutospacing="1"/>
      <w:jc w:val="left"/>
      <w:outlineLvl w:val="0"/>
    </w:pPr>
    <w:rPr>
      <w:rFonts w:ascii="宋体" w:eastAsia="宋体" w:hAnsi="宋体" w:hint="eastAsia"/>
      <w:b/>
      <w:bCs/>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E74512"/>
    <w:rPr>
      <w:rFonts w:ascii="宋体" w:eastAsia="宋体" w:hAnsi="宋体" w:cs="Times New Roman"/>
      <w:b/>
      <w:bCs/>
      <w:color w:val="000000"/>
      <w:kern w:val="44"/>
      <w:sz w:val="48"/>
      <w:szCs w:val="48"/>
    </w:rPr>
  </w:style>
  <w:style w:type="paragraph" w:styleId="a3">
    <w:name w:val="Body Text Indent"/>
    <w:basedOn w:val="a"/>
    <w:link w:val="Char"/>
    <w:uiPriority w:val="99"/>
    <w:semiHidden/>
    <w:unhideWhenUsed/>
    <w:rsid w:val="00E74512"/>
    <w:pPr>
      <w:spacing w:after="120"/>
      <w:ind w:leftChars="200" w:left="420"/>
    </w:pPr>
  </w:style>
  <w:style w:type="character" w:customStyle="1" w:styleId="Char">
    <w:name w:val="正文文本缩进 Char"/>
    <w:basedOn w:val="a0"/>
    <w:link w:val="a3"/>
    <w:uiPriority w:val="99"/>
    <w:semiHidden/>
    <w:rsid w:val="00E74512"/>
    <w:rPr>
      <w:rFonts w:ascii="Times New Roman" w:eastAsia="仿宋" w:hAnsi="Times New Roman" w:cs="Times New Roman"/>
      <w:color w:val="000000"/>
      <w:sz w:val="32"/>
      <w:szCs w:val="32"/>
    </w:rPr>
  </w:style>
  <w:style w:type="paragraph" w:styleId="2">
    <w:name w:val="Body Text First Indent 2"/>
    <w:basedOn w:val="a3"/>
    <w:link w:val="2Char"/>
    <w:unhideWhenUsed/>
    <w:qFormat/>
    <w:rsid w:val="00E74512"/>
    <w:pPr>
      <w:spacing w:after="0"/>
      <w:ind w:leftChars="0" w:left="0" w:firstLineChars="200" w:firstLine="420"/>
    </w:pPr>
    <w:rPr>
      <w:rFonts w:eastAsia="宋体"/>
      <w:szCs w:val="24"/>
    </w:rPr>
  </w:style>
  <w:style w:type="character" w:customStyle="1" w:styleId="2Char">
    <w:name w:val="正文首行缩进 2 Char"/>
    <w:basedOn w:val="Char"/>
    <w:link w:val="2"/>
    <w:rsid w:val="00E74512"/>
    <w:rPr>
      <w:rFonts w:eastAsia="宋体"/>
      <w:szCs w:val="24"/>
    </w:rPr>
  </w:style>
  <w:style w:type="paragraph" w:styleId="a4">
    <w:name w:val="Normal (Web)"/>
    <w:basedOn w:val="a"/>
    <w:qFormat/>
    <w:rsid w:val="00E74512"/>
    <w:pPr>
      <w:spacing w:before="100" w:beforeAutospacing="1" w:after="100" w:afterAutospacing="1"/>
      <w:jc w:val="left"/>
    </w:pPr>
    <w:rPr>
      <w:kern w:val="0"/>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115</Words>
  <Characters>657</Characters>
  <Application>Microsoft Office Word</Application>
  <DocSecurity>0</DocSecurity>
  <Lines>5</Lines>
  <Paragraphs>1</Paragraphs>
  <ScaleCrop>false</ScaleCrop>
  <Company/>
  <LinksUpToDate>false</LinksUpToDate>
  <CharactersWithSpaces>771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吴青科</dc:creator>
  <cp:lastModifiedBy>吴青科</cp:lastModifiedBy>
  <cp:revision>1</cp:revision>
  <dcterms:created xsi:type="dcterms:W3CDTF">2024-04-26T07:35:00Z</dcterms:created>
  <dcterms:modified xsi:type="dcterms:W3CDTF">2024-04-26T07:35:00Z</dcterms:modified>
</cp:coreProperties>
</file>